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BB" w:rsidRDefault="00F676BB" w:rsidP="00860762">
      <w:pPr>
        <w:jc w:val="right"/>
      </w:pPr>
      <w:r>
        <w:t xml:space="preserve">Varaždin, </w:t>
      </w:r>
      <w:r w:rsidR="00860762">
        <w:t>17</w:t>
      </w:r>
      <w:r>
        <w:t>.02.201</w:t>
      </w:r>
      <w:r w:rsidR="00860762">
        <w:t>7</w:t>
      </w:r>
      <w:r>
        <w:t>.</w:t>
      </w:r>
    </w:p>
    <w:p w:rsidR="00F676BB" w:rsidRDefault="00F676BB" w:rsidP="00F676BB"/>
    <w:p w:rsidR="00F676BB" w:rsidRDefault="00F676BB" w:rsidP="00F676BB"/>
    <w:p w:rsidR="00F676BB" w:rsidRPr="00860762" w:rsidRDefault="00F676BB" w:rsidP="00860762">
      <w:pPr>
        <w:jc w:val="center"/>
        <w:rPr>
          <w:b/>
        </w:rPr>
      </w:pPr>
      <w:r w:rsidRPr="00860762">
        <w:rPr>
          <w:b/>
        </w:rPr>
        <w:t>PRIJAVA O UČINJENOM STEGOVNOM PRIJESTUPU</w:t>
      </w:r>
    </w:p>
    <w:p w:rsidR="00F676BB" w:rsidRDefault="00F676BB" w:rsidP="00F676BB"/>
    <w:p w:rsidR="00F676BB" w:rsidRDefault="00F676BB" w:rsidP="00860762">
      <w:pPr>
        <w:jc w:val="both"/>
      </w:pPr>
      <w:r>
        <w:t>Na temelju članka 15. Pravilnika o stegovnoj i materijalnoj odgovornosti studenata i drugih polaznika Fakulteta organizacije i informatike Varaždin (u daljn</w:t>
      </w:r>
      <w:r w:rsidR="00535532">
        <w:t>jem tekstu: Pravilnik) podnosim</w:t>
      </w:r>
      <w:r>
        <w:t xml:space="preserve"> prijavu Stegovnom sudu za studenta:</w:t>
      </w:r>
    </w:p>
    <w:p w:rsidR="00F676BB" w:rsidRDefault="00F676BB" w:rsidP="00F676BB"/>
    <w:p w:rsidR="00F676BB" w:rsidRDefault="00535532" w:rsidP="00F676BB">
      <w:r>
        <w:t xml:space="preserve">• </w:t>
      </w:r>
      <w:bookmarkStart w:id="0" w:name="_GoBack"/>
      <w:bookmarkEnd w:id="0"/>
      <w:r w:rsidR="00860762">
        <w:t>Dominika Stanića</w:t>
      </w:r>
      <w:r w:rsidR="00F676BB">
        <w:t xml:space="preserve"> (matični broj studenta: </w:t>
      </w:r>
      <w:r w:rsidR="00860762">
        <w:t>_____________</w:t>
      </w:r>
      <w:r w:rsidR="00F676BB">
        <w:t xml:space="preserve"> – PDS Ekonomika poduzetništva)</w:t>
      </w:r>
    </w:p>
    <w:p w:rsidR="00F676BB" w:rsidRDefault="00F676BB" w:rsidP="00F676BB"/>
    <w:p w:rsidR="00F676BB" w:rsidRDefault="00F676BB" w:rsidP="00F676BB"/>
    <w:p w:rsidR="00F676BB" w:rsidRPr="00860762" w:rsidRDefault="00F676BB" w:rsidP="00860762">
      <w:pPr>
        <w:jc w:val="center"/>
        <w:rPr>
          <w:b/>
        </w:rPr>
      </w:pPr>
      <w:r w:rsidRPr="00860762">
        <w:rPr>
          <w:b/>
        </w:rPr>
        <w:t>OPIS STEGOVNOG PRIJESTUPA</w:t>
      </w:r>
    </w:p>
    <w:p w:rsidR="00F676BB" w:rsidRDefault="00F676BB" w:rsidP="00F676BB"/>
    <w:p w:rsidR="00860762" w:rsidRDefault="00860762" w:rsidP="00860762">
      <w:pPr>
        <w:jc w:val="both"/>
      </w:pPr>
      <w:r>
        <w:t>Dana 17.02.2014</w:t>
      </w:r>
      <w:r w:rsidR="00F676BB">
        <w:t xml:space="preserve">. (petak) u </w:t>
      </w:r>
      <w:r>
        <w:t xml:space="preserve">kabinetu doc. dr. </w:t>
      </w:r>
      <w:proofErr w:type="spellStart"/>
      <w:r>
        <w:t>sc</w:t>
      </w:r>
      <w:proofErr w:type="spellEnd"/>
      <w:r>
        <w:t xml:space="preserve">. Ivana </w:t>
      </w:r>
      <w:proofErr w:type="spellStart"/>
      <w:r>
        <w:t>Malbašića</w:t>
      </w:r>
      <w:proofErr w:type="spellEnd"/>
      <w:r w:rsidR="00F676BB">
        <w:t xml:space="preserve"> (FOI-2) održan je komisijski ispit iz kolegija </w:t>
      </w:r>
      <w:r>
        <w:t>Organizacija i menadžment (1</w:t>
      </w:r>
      <w:r w:rsidR="00F676BB">
        <w:t xml:space="preserve">. godina sveučilišnog </w:t>
      </w:r>
      <w:r>
        <w:t>PDS</w:t>
      </w:r>
      <w:r w:rsidR="00F676BB">
        <w:t xml:space="preserve"> Ekonomika poduzetništva</w:t>
      </w:r>
      <w:r>
        <w:t xml:space="preserve">, </w:t>
      </w:r>
      <w:r w:rsidR="00397A30">
        <w:t>nositelji kolegija</w:t>
      </w:r>
      <w:r>
        <w:t xml:space="preserve">: prof. dr. </w:t>
      </w:r>
      <w:proofErr w:type="spellStart"/>
      <w:r>
        <w:t>sc</w:t>
      </w:r>
      <w:proofErr w:type="spellEnd"/>
      <w:r>
        <w:t xml:space="preserve">. Ruža Brčić i doc. dr. </w:t>
      </w:r>
      <w:proofErr w:type="spellStart"/>
      <w:r>
        <w:t>sc</w:t>
      </w:r>
      <w:proofErr w:type="spellEnd"/>
      <w:r>
        <w:t>. Ivan Malbašić</w:t>
      </w:r>
      <w:r w:rsidR="00F676BB">
        <w:t xml:space="preserve">). </w:t>
      </w:r>
      <w:r>
        <w:br/>
      </w:r>
    </w:p>
    <w:p w:rsidR="00860762" w:rsidRDefault="00860762" w:rsidP="00860762">
      <w:pPr>
        <w:jc w:val="both"/>
      </w:pPr>
      <w:r>
        <w:t xml:space="preserve">Student Dominik Stanić je pristupio tom </w:t>
      </w:r>
      <w:r w:rsidR="00397A30">
        <w:t xml:space="preserve">komisijskom </w:t>
      </w:r>
      <w:r>
        <w:t xml:space="preserve">ispitu. Tijekom provjere indeksa uočeno je da student ima upisanu, a zatim i izbrisanu ocjenu na kolegiju Mikroekonomija (nositeljica izv. prof. dr. </w:t>
      </w:r>
      <w:proofErr w:type="spellStart"/>
      <w:r>
        <w:t>sc</w:t>
      </w:r>
      <w:proofErr w:type="spellEnd"/>
      <w:r>
        <w:t xml:space="preserve">. Ksenija Vuković). Student je upitan za obrazloženje, te je sam izjavio da je dao indeks kolegama koji su zatim upisivali ocjene. </w:t>
      </w:r>
    </w:p>
    <w:p w:rsidR="00397A30" w:rsidRDefault="00397A30" w:rsidP="00860762">
      <w:pPr>
        <w:jc w:val="both"/>
      </w:pPr>
    </w:p>
    <w:p w:rsidR="00860762" w:rsidRDefault="00860762" w:rsidP="00860762">
      <w:pPr>
        <w:jc w:val="both"/>
      </w:pPr>
      <w:r>
        <w:t xml:space="preserve">Studenta smo upozorili na jačinu ovog prijestupa te ga obavijestili da ćemo njegov indeks kao i prijavu predati na stegovno povjerenstvo. </w:t>
      </w:r>
    </w:p>
    <w:p w:rsidR="00860762" w:rsidRDefault="00860762" w:rsidP="00860762">
      <w:pPr>
        <w:jc w:val="both"/>
      </w:pPr>
    </w:p>
    <w:p w:rsidR="00F676BB" w:rsidRDefault="00397A30" w:rsidP="00860762">
      <w:pPr>
        <w:jc w:val="both"/>
      </w:pPr>
      <w:r>
        <w:t>Ovim putem molim</w:t>
      </w:r>
      <w:r w:rsidR="00F676BB">
        <w:t xml:space="preserve"> da se razmotri njegov prijestup</w:t>
      </w:r>
      <w:r w:rsidR="00860762">
        <w:t xml:space="preserve"> te ga se</w:t>
      </w:r>
      <w:r w:rsidR="00F676BB">
        <w:t xml:space="preserve"> primjereno </w:t>
      </w:r>
      <w:r w:rsidR="00860762">
        <w:t>kazni.</w:t>
      </w:r>
      <w:r>
        <w:t xml:space="preserve"> Molim da se i studenta obavijesti o daljnjem postupku.</w:t>
      </w:r>
    </w:p>
    <w:p w:rsidR="00397A30" w:rsidRDefault="00397A30" w:rsidP="00860762">
      <w:pPr>
        <w:jc w:val="both"/>
      </w:pPr>
    </w:p>
    <w:p w:rsidR="00397A30" w:rsidRDefault="00397A30" w:rsidP="00860762">
      <w:pPr>
        <w:jc w:val="both"/>
      </w:pPr>
    </w:p>
    <w:p w:rsidR="00F676BB" w:rsidRDefault="00F676BB" w:rsidP="00F676BB"/>
    <w:p w:rsidR="00F676BB" w:rsidRDefault="00F676BB" w:rsidP="00F676BB"/>
    <w:p w:rsidR="00F676BB" w:rsidRDefault="00860762" w:rsidP="00397A30">
      <w:pPr>
        <w:jc w:val="right"/>
      </w:pPr>
      <w:r>
        <w:t xml:space="preserve">Izv. prof. dr. </w:t>
      </w:r>
      <w:proofErr w:type="spellStart"/>
      <w:r>
        <w:t>sc</w:t>
      </w:r>
      <w:proofErr w:type="spellEnd"/>
      <w:r>
        <w:t>.</w:t>
      </w:r>
      <w:r w:rsidR="00F676BB">
        <w:t xml:space="preserve"> Marina Klačmer Čalopa </w:t>
      </w:r>
    </w:p>
    <w:p w:rsidR="00F676BB" w:rsidRDefault="00F676BB" w:rsidP="00F676BB"/>
    <w:p w:rsidR="00F676BB" w:rsidRDefault="00F676BB" w:rsidP="00F676BB"/>
    <w:p w:rsidR="00397A30" w:rsidRDefault="00397A30" w:rsidP="00F676BB"/>
    <w:p w:rsidR="00F676BB" w:rsidRDefault="00F676BB" w:rsidP="00F676BB">
      <w:r>
        <w:t xml:space="preserve">Dostaviti: </w:t>
      </w:r>
    </w:p>
    <w:p w:rsidR="00F676BB" w:rsidRDefault="00F676BB" w:rsidP="00F676BB">
      <w:r>
        <w:t>•</w:t>
      </w:r>
      <w:r>
        <w:tab/>
        <w:t>Stegovnom sudu Fakulteta</w:t>
      </w:r>
    </w:p>
    <w:p w:rsidR="00F676BB" w:rsidRDefault="00F676BB" w:rsidP="00F676BB">
      <w:r>
        <w:t>•</w:t>
      </w:r>
      <w:r>
        <w:tab/>
        <w:t>Prodekanu za nastavu</w:t>
      </w:r>
    </w:p>
    <w:p w:rsidR="007C58FC" w:rsidRPr="00B6341A" w:rsidRDefault="007C58FC" w:rsidP="00860762"/>
    <w:sectPr w:rsidR="007C58FC" w:rsidRPr="00B6341A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34" w:rsidRDefault="00466734" w:rsidP="00DD665E">
      <w:pPr>
        <w:spacing w:after="0"/>
      </w:pPr>
      <w:r>
        <w:separator/>
      </w:r>
    </w:p>
  </w:endnote>
  <w:endnote w:type="continuationSeparator" w:id="0">
    <w:p w:rsidR="00466734" w:rsidRDefault="0046673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34" w:rsidRDefault="00466734" w:rsidP="00DD665E">
      <w:pPr>
        <w:spacing w:after="0"/>
      </w:pPr>
      <w:r>
        <w:separator/>
      </w:r>
    </w:p>
  </w:footnote>
  <w:footnote w:type="continuationSeparator" w:id="0">
    <w:p w:rsidR="00466734" w:rsidRDefault="0046673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F676BB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F676BB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BB"/>
    <w:rsid w:val="000B7775"/>
    <w:rsid w:val="001260E0"/>
    <w:rsid w:val="001D16D2"/>
    <w:rsid w:val="001E0293"/>
    <w:rsid w:val="001F6648"/>
    <w:rsid w:val="002139DF"/>
    <w:rsid w:val="002940E4"/>
    <w:rsid w:val="002A7DD8"/>
    <w:rsid w:val="002E7F37"/>
    <w:rsid w:val="00304907"/>
    <w:rsid w:val="0032672B"/>
    <w:rsid w:val="00357566"/>
    <w:rsid w:val="003661CA"/>
    <w:rsid w:val="00397A30"/>
    <w:rsid w:val="003A6433"/>
    <w:rsid w:val="00455A4A"/>
    <w:rsid w:val="00466734"/>
    <w:rsid w:val="00486DE1"/>
    <w:rsid w:val="004D462D"/>
    <w:rsid w:val="00510933"/>
    <w:rsid w:val="00535532"/>
    <w:rsid w:val="005A1102"/>
    <w:rsid w:val="005C6EEC"/>
    <w:rsid w:val="006276FB"/>
    <w:rsid w:val="00630EAE"/>
    <w:rsid w:val="00660983"/>
    <w:rsid w:val="0075356F"/>
    <w:rsid w:val="00753D75"/>
    <w:rsid w:val="00776422"/>
    <w:rsid w:val="007C58FC"/>
    <w:rsid w:val="0084203E"/>
    <w:rsid w:val="00860762"/>
    <w:rsid w:val="00860857"/>
    <w:rsid w:val="00883837"/>
    <w:rsid w:val="008C2828"/>
    <w:rsid w:val="008E6464"/>
    <w:rsid w:val="009127B1"/>
    <w:rsid w:val="009327B0"/>
    <w:rsid w:val="009524F7"/>
    <w:rsid w:val="009C6345"/>
    <w:rsid w:val="009F0FEC"/>
    <w:rsid w:val="00A4744B"/>
    <w:rsid w:val="00A56DD9"/>
    <w:rsid w:val="00A61E22"/>
    <w:rsid w:val="00AC6B6B"/>
    <w:rsid w:val="00B6341A"/>
    <w:rsid w:val="00B804EE"/>
    <w:rsid w:val="00B8111B"/>
    <w:rsid w:val="00B94577"/>
    <w:rsid w:val="00BD0560"/>
    <w:rsid w:val="00C7504A"/>
    <w:rsid w:val="00C8502E"/>
    <w:rsid w:val="00C94D0C"/>
    <w:rsid w:val="00CC7C58"/>
    <w:rsid w:val="00CF2F55"/>
    <w:rsid w:val="00D159D4"/>
    <w:rsid w:val="00D57528"/>
    <w:rsid w:val="00D977D1"/>
    <w:rsid w:val="00DD665E"/>
    <w:rsid w:val="00E9101C"/>
    <w:rsid w:val="00ED7E44"/>
    <w:rsid w:val="00F37799"/>
    <w:rsid w:val="00F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8F49F-60A5-4234-8D18-4E3B19A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2008-10-23T08:47:00Z</cp:lastPrinted>
  <dcterms:created xsi:type="dcterms:W3CDTF">2017-02-19T06:30:00Z</dcterms:created>
  <dcterms:modified xsi:type="dcterms:W3CDTF">2017-02-19T06:44:00Z</dcterms:modified>
</cp:coreProperties>
</file>